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AA" w:rsidRPr="00D34180" w:rsidRDefault="00463BAA" w:rsidP="00463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О результатах проверки МУП «Управление торговли и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BAA" w:rsidRPr="00D34180" w:rsidRDefault="00463BAA" w:rsidP="00463BAA">
      <w:pPr>
        <w:widowControl w:val="0"/>
        <w:autoSpaceDE w:val="0"/>
        <w:spacing w:befor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В марте 2013 года произведена проверка отдельных вопросов финансово-хозяйственной деятельности МУП «Управление торговли и материально-технического обеспечения» за 2012 год. В ходе проверки установлены нарушения бухгалтерского учета и отчетности, неправомерное использование муниципальной собственности,</w:t>
      </w:r>
      <w:r w:rsidRPr="00D34180">
        <w:rPr>
          <w:rFonts w:ascii="Times New Roman" w:hAnsi="Times New Roman" w:cs="Times New Roman"/>
          <w:bCs/>
          <w:sz w:val="28"/>
          <w:szCs w:val="28"/>
        </w:rPr>
        <w:t xml:space="preserve"> нарушения трудового законодательства. </w:t>
      </w:r>
      <w:r w:rsidRPr="00D34180">
        <w:rPr>
          <w:rFonts w:ascii="Times New Roman" w:hAnsi="Times New Roman" w:cs="Times New Roman"/>
          <w:sz w:val="28"/>
          <w:szCs w:val="28"/>
        </w:rPr>
        <w:t>Руководителю направлено предписание для устранения допущенных нарушений и принятия мер к недопущению их впредь.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A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63BAA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2013-06-17T06:04:00Z</dcterms:created>
  <dcterms:modified xsi:type="dcterms:W3CDTF">2013-06-17T06:09:00Z</dcterms:modified>
</cp:coreProperties>
</file>